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AE06" w14:textId="1A818BA7" w:rsidR="00287263" w:rsidRPr="003D4F6F" w:rsidRDefault="004D3F81">
      <w:pPr>
        <w:rPr>
          <w:b/>
          <w:bCs/>
        </w:rPr>
      </w:pPr>
      <w:r w:rsidRPr="003D4F6F">
        <w:rPr>
          <w:rFonts w:hint="cs"/>
          <w:b/>
          <w:bCs/>
          <w:cs/>
        </w:rPr>
        <w:t xml:space="preserve">ข้อ </w:t>
      </w:r>
      <w:r w:rsidRPr="003D4F6F">
        <w:rPr>
          <w:b/>
          <w:bCs/>
        </w:rPr>
        <w:t xml:space="preserve">o25 </w:t>
      </w:r>
      <w:r w:rsidRPr="003D4F6F">
        <w:rPr>
          <w:rFonts w:hint="cs"/>
          <w:b/>
          <w:bCs/>
          <w:cs/>
        </w:rPr>
        <w:t>การเปิดโอกาสให้เกิดการมีส่วนร่วม</w:t>
      </w:r>
    </w:p>
    <w:p w14:paraId="3B645ED8" w14:textId="77777777" w:rsidR="004D3F81" w:rsidRDefault="004D3F81"/>
    <w:p w14:paraId="0DF2CF69" w14:textId="0B541FAD" w:rsidR="004D3F81" w:rsidRDefault="004D3F81" w:rsidP="004D3F81">
      <w:pPr>
        <w:jc w:val="center"/>
      </w:pPr>
      <w:r w:rsidRPr="0007782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54FDFE1" wp14:editId="544C7EC6">
            <wp:extent cx="1436308" cy="1371600"/>
            <wp:effectExtent l="19050" t="0" r="0" b="0"/>
            <wp:docPr id="2" name="Picture 2" descr="D:\อบต เมืองคง แบบโลโก้ที่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D:\อบต เมืองคง แบบโลโก้ที่1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60" cy="137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81AE4" w14:textId="77777777" w:rsidR="004D3F81" w:rsidRDefault="004D3F81" w:rsidP="004D3F81">
      <w:pPr>
        <w:jc w:val="center"/>
      </w:pPr>
    </w:p>
    <w:p w14:paraId="764C5738" w14:textId="01BD750F" w:rsidR="004D3F81" w:rsidRP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D3F81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</w:t>
      </w:r>
      <w:r w:rsidRPr="004D3F8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</w:t>
      </w:r>
    </w:p>
    <w:p w14:paraId="60A6ED97" w14:textId="39BE3500" w:rsidR="004D3F81" w:rsidRP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D3F81">
        <w:rPr>
          <w:rFonts w:ascii="TH SarabunIT๙" w:hAnsi="TH SarabunIT๙" w:cs="TH SarabunIT๙"/>
          <w:b/>
          <w:bCs/>
          <w:sz w:val="40"/>
          <w:szCs w:val="40"/>
          <w:cs/>
        </w:rPr>
        <w:t>การเปิดโอกาสให้บุคคลภายนอกได้มีส่วนร่วมในการดำเนินงาน</w:t>
      </w:r>
    </w:p>
    <w:p w14:paraId="62B9C1B0" w14:textId="1897C4A6" w:rsidR="004D3F81" w:rsidRP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D3F8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 2567</w:t>
      </w:r>
    </w:p>
    <w:p w14:paraId="301957DC" w14:textId="77777777" w:rsidR="004D3F81" w:rsidRP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1E073C" w14:textId="77777777" w:rsidR="004D3F81" w:rsidRP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5F1701C" w14:textId="77777777" w:rsidR="004D3F81" w:rsidRP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75BA34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06C760DC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686B239C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0D6A3745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59A07B4E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38BBE8D4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752FCDAE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02D3E959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36D06032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7663F6E3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536C6C3A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44A666F4" w14:textId="4CC30591" w:rsidR="004D3F81" w:rsidRP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D3F81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ขององค์การบริหารส่วนตำบลเมืองคง</w:t>
      </w:r>
    </w:p>
    <w:p w14:paraId="129534D8" w14:textId="69D4D6DD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D3F81"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อำเภอคง  จังหวัดนครราชสีมา</w:t>
      </w:r>
    </w:p>
    <w:p w14:paraId="3F1B60D2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4349DA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564B21D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0009FE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788C0D" w14:textId="77777777" w:rsidR="001E5E95" w:rsidRDefault="001E5E95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C76E307" w14:textId="3D46C63A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3F8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สรุปผลการดำเนิน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การเพื่อให้บุคคลภายนอกได้มีส่วนร่วม</w:t>
      </w:r>
    </w:p>
    <w:p w14:paraId="3AD6D8F9" w14:textId="012D42B5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ในการดำเนินงานขององค์การบริหารส่วนตำบลเมืองคง</w:t>
      </w:r>
    </w:p>
    <w:p w14:paraId="7447D771" w14:textId="6F04B87F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2567</w:t>
      </w:r>
    </w:p>
    <w:p w14:paraId="25599CB4" w14:textId="77777777" w:rsidR="004D3F81" w:rsidRDefault="004D3F81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A12312" w14:textId="692D30BB" w:rsidR="004D3F81" w:rsidRDefault="004D3F81" w:rsidP="004D3F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ในปีงบประมาณ พ.ศ. 2567 วันที่ 22  มีนาคม พ.ศ. 2567 องค์การบริหารส่วนตำบลเมืองคง คณะกรรมการพัฒนาองค์การบริหารส่วนตำบลเมืองคง รวมกับประชาคมท้องถิ่น จัดประชุมการมีส่วนรวม</w:t>
      </w:r>
      <w:r w:rsidR="0087276E">
        <w:rPr>
          <w:rFonts w:ascii="TH SarabunIT๙" w:hAnsi="TH SarabunIT๙" w:cs="TH SarabunIT๙" w:hint="cs"/>
          <w:sz w:val="32"/>
          <w:szCs w:val="32"/>
          <w:cs/>
        </w:rPr>
        <w:t>การประชุมประชาคมท้องถิ่น (ระดับตำบล) เพื่อพิจารณาร่างแผนพัฒนาท้องถิ่น (พ.ศ. 2566-2570) เพิ่มเติม ครั้งที่ 1/2567</w:t>
      </w:r>
    </w:p>
    <w:p w14:paraId="4CFC5A19" w14:textId="77777777" w:rsidR="0087276E" w:rsidRDefault="0087276E" w:rsidP="004D3F8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C265B6" w14:textId="77777777" w:rsidR="0087276E" w:rsidRDefault="0087276E" w:rsidP="0087276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E5E95">
        <w:rPr>
          <w:rFonts w:ascii="TH SarabunIT๙" w:hAnsi="TH SarabunIT๙" w:cs="TH SarabunIT๙" w:hint="cs"/>
          <w:b/>
          <w:bCs/>
          <w:sz w:val="32"/>
          <w:szCs w:val="32"/>
          <w:cs/>
        </w:rPr>
        <w:t>1.ชื่อโครงการ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การจัดเวทีการประชุมประชาคมท้องถิ่น (ระดับตำบล) เพื่อพิจารณาร่างแผนพัฒนาท้องถิ่น (พ.ศ. 2566-2570) เพิ่มเติม ครั้งที่ 1/2567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E7B9F2" w14:textId="7EC93C56" w:rsidR="0087276E" w:rsidRDefault="0087276E" w:rsidP="0087276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E5E95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1E5E95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วัน/เดือน/</w:t>
      </w:r>
      <w:proofErr w:type="gramStart"/>
      <w:r w:rsidRPr="001E5E95">
        <w:rPr>
          <w:rFonts w:ascii="TH SarabunIT๙" w:hAnsi="TH SarabunIT๙" w:cs="TH SarabunIT๙" w:hint="cs"/>
          <w:b/>
          <w:bCs/>
          <w:sz w:val="32"/>
          <w:szCs w:val="32"/>
          <w:cs/>
        </w:rPr>
        <w:t>ปี  ที่ดำเนินการ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  22  มีนาคม พ.ศ. 2567</w:t>
      </w:r>
    </w:p>
    <w:p w14:paraId="2C6F5AFE" w14:textId="2D31D4FE" w:rsidR="0087276E" w:rsidRDefault="0087276E" w:rsidP="0087276E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E5E95">
        <w:rPr>
          <w:rFonts w:ascii="TH SarabunIT๙" w:hAnsi="TH SarabunIT๙" w:cs="TH SarabunIT๙" w:hint="cs"/>
          <w:b/>
          <w:bCs/>
          <w:sz w:val="32"/>
          <w:szCs w:val="32"/>
          <w:cs/>
        </w:rPr>
        <w:t>1.2 สถานที่ดำเนินการ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ณ ห้องประชุมสภาองค์การบริหารส่วนตำบลเมืองคง</w:t>
      </w:r>
    </w:p>
    <w:p w14:paraId="4AF3ABF1" w14:textId="77777777" w:rsidR="0087276E" w:rsidRPr="001E5E95" w:rsidRDefault="0087276E" w:rsidP="0087276E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E5E95">
        <w:rPr>
          <w:rFonts w:ascii="TH SarabunIT๙" w:hAnsi="TH SarabunIT๙" w:cs="TH SarabunIT๙" w:hint="cs"/>
          <w:b/>
          <w:bCs/>
          <w:sz w:val="32"/>
          <w:szCs w:val="32"/>
          <w:cs/>
        </w:rPr>
        <w:t>1.3 ประเด็นเรื่องในการมีส่วนร่วม</w:t>
      </w:r>
      <w:r w:rsidRPr="001E5E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634912" w14:textId="4BB334DA" w:rsidR="0087276E" w:rsidRDefault="0087276E" w:rsidP="0087276E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1).</w:t>
      </w:r>
      <w:r w:rsidR="00C0042B">
        <w:rPr>
          <w:rFonts w:ascii="TH SarabunIT๙" w:hAnsi="TH SarabunIT๙" w:cs="TH SarabunIT๙" w:hint="cs"/>
          <w:sz w:val="32"/>
          <w:szCs w:val="32"/>
          <w:cs/>
        </w:rPr>
        <w:t>การเสนอโครงการพัฒนา/แผนงานกิจกรรม จากปัญหาความต้องการของประชาชน ส่วนราชการ รัฐวิสาหกิจ และผู้เข้าร่วมประชุมประชาคมท้องถิ่น (ระดับตำบล)</w:t>
      </w:r>
    </w:p>
    <w:p w14:paraId="463966C2" w14:textId="19E5C850" w:rsidR="00C0042B" w:rsidRDefault="00C0042B" w:rsidP="0087276E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2).การพิจารณาโครงการพัฒนา/แผนงานกิจกรรม จากกิจกรรมปัญหาความต้องการของประชาชนที่เสนอขึ้นมาใหม่จากประชาคมหมู่บ้าน จากแผนพัฒนาหมู่บ้าน/ชุมชน ประจำปี พ.ศ. 2567 </w:t>
      </w:r>
    </w:p>
    <w:p w14:paraId="4F3478D7" w14:textId="3159B059" w:rsidR="00C0042B" w:rsidRDefault="00C0042B" w:rsidP="0087276E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3).ตามยุทธศาสตร์พัฒนาชาติ 20 ปี กลุ่มจังหวัด และจังหวัด โดยให้เน้นการดำเนินการในยุทธศาสตร์ที่สำคัญ และมีผลต่อประชาชนโดยตรง</w:t>
      </w:r>
    </w:p>
    <w:p w14:paraId="4F10FDC0" w14:textId="3F70CD8D" w:rsidR="0087276E" w:rsidRDefault="00035596" w:rsidP="00035596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4)การมอบนโยบาย ทิศทาง ตามแนวทางการพัฒนาขององค์กรการปกครองส่วนท้องถิ่นในเขตจังหวัดนครราชสีมา</w:t>
      </w:r>
    </w:p>
    <w:p w14:paraId="0B9EDAF8" w14:textId="4F1D08D5" w:rsidR="00035596" w:rsidRPr="001E5E95" w:rsidRDefault="00035596" w:rsidP="0003559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E5E95">
        <w:rPr>
          <w:rFonts w:ascii="TH SarabunIT๙" w:hAnsi="TH SarabunIT๙" w:cs="TH SarabunIT๙" w:hint="cs"/>
          <w:b/>
          <w:bCs/>
          <w:sz w:val="32"/>
          <w:szCs w:val="32"/>
          <w:cs/>
        </w:rPr>
        <w:t>1.4 สรุปข้อมูลของผู้มีส่วนร่วม</w:t>
      </w:r>
    </w:p>
    <w:p w14:paraId="278BA983" w14:textId="774A20B4" w:rsidR="00035596" w:rsidRDefault="00035596" w:rsidP="000355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มีผู้เข้าร่วมประชุม  จำนวน   56  คน  ได้แก่</w:t>
      </w:r>
    </w:p>
    <w:p w14:paraId="3078412C" w14:textId="2EA4C534" w:rsidR="00035596" w:rsidRDefault="00035596" w:rsidP="000355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1).คณะกรรมการพัฒนาฯ  จำนวน  10  คน</w:t>
      </w:r>
    </w:p>
    <w:p w14:paraId="40F8824E" w14:textId="4214E4D4" w:rsidR="00035596" w:rsidRDefault="00035596" w:rsidP="000355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คณะกรรมการสนับสนุนฯ จำนวน  6  คน</w:t>
      </w:r>
    </w:p>
    <w:p w14:paraId="0513676A" w14:textId="5F71C963" w:rsidR="00035596" w:rsidRDefault="00035596" w:rsidP="000355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3) สมาชิกสภาท้องถิ่น  จำนวน  18  คน</w:t>
      </w:r>
    </w:p>
    <w:p w14:paraId="78CD960E" w14:textId="4ECA4724" w:rsidR="00035596" w:rsidRDefault="00035596" w:rsidP="00D648AC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4) ผู้ใหญ่บ้าน/หัวหน้าสถานีอนามัย</w:t>
      </w:r>
      <w:r w:rsidR="00D648AC">
        <w:rPr>
          <w:rFonts w:ascii="TH SarabunIT๙" w:hAnsi="TH SarabunIT๙" w:cs="TH SarabunIT๙" w:hint="cs"/>
          <w:sz w:val="32"/>
          <w:szCs w:val="32"/>
          <w:cs/>
        </w:rPr>
        <w:t>/ผู้อำนวยการโรงพยาบาลส่งเสริมสุขภาพตำบล /ผู้อำนวยการโรงเรียนขอรัฐหรือของเอกชน  จำนวน   8   คน</w:t>
      </w:r>
    </w:p>
    <w:p w14:paraId="3EA386A4" w14:textId="5231E718" w:rsidR="00D648AC" w:rsidRDefault="00D648AC" w:rsidP="00D648AC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5)อสม/อปพร./คณะกรรมการกองทุนหมู่บ้าน/กลุ่มอาชีพต่างๆในพื้นที่  จำนวน   9   คน</w:t>
      </w:r>
    </w:p>
    <w:p w14:paraId="462B58F6" w14:textId="055A5915" w:rsidR="00D648AC" w:rsidRDefault="00D648AC" w:rsidP="00D648AC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6)ประชาชนที่เข้าร่วมประชุมประชาคมท้องถิ่น  จำนวน  5  คน</w:t>
      </w:r>
    </w:p>
    <w:p w14:paraId="550A2DF8" w14:textId="17D7B955" w:rsidR="00D648AC" w:rsidRPr="001E5E95" w:rsidRDefault="00D648AC" w:rsidP="00D648AC">
      <w:pPr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1E5E95">
        <w:rPr>
          <w:rFonts w:ascii="TH SarabunIT๙" w:hAnsi="TH SarabunIT๙" w:cs="TH SarabunIT๙" w:hint="cs"/>
          <w:b/>
          <w:bCs/>
          <w:sz w:val="32"/>
          <w:szCs w:val="32"/>
          <w:cs/>
        </w:rPr>
        <w:t>1.5 ผลการมีส่วนร่วม</w:t>
      </w:r>
    </w:p>
    <w:p w14:paraId="402F003A" w14:textId="455505C1" w:rsidR="00D648AC" w:rsidRDefault="00D648AC" w:rsidP="00D648AC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1)ประชาชนในตำบลเมืองคง มีส่วนร่วมเสนอปัญหาและความต้องการตลอดจนกำหนดแนวทางในการพัฒนาท้องถิ่นของตนเอง</w:t>
      </w:r>
      <w:r w:rsidR="001E5E95">
        <w:rPr>
          <w:rFonts w:ascii="TH SarabunIT๙" w:hAnsi="TH SarabunIT๙" w:cs="TH SarabunIT๙" w:hint="cs"/>
          <w:sz w:val="32"/>
          <w:szCs w:val="32"/>
          <w:cs/>
        </w:rPr>
        <w:t xml:space="preserve"> ผ่านกระบวนการการประชาคมท้องถิ่น (ระดับตำบล)</w:t>
      </w:r>
    </w:p>
    <w:p w14:paraId="1B9AE57D" w14:textId="1DED84B0" w:rsidR="001E5E95" w:rsidRDefault="001E5E95" w:rsidP="00D648AC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2) โครงการที่เสนอขึ้นใหม่ที่ไม่มีในแผนพัฒนา ให้บรรจุไว้ในแผนพัฒนาท้องถิ่น (พ.ศ. 2566-2570) เพิ่มเติม ครั้งที่ 1/2567</w:t>
      </w:r>
    </w:p>
    <w:p w14:paraId="1ECB943F" w14:textId="0BDCD551" w:rsidR="001E5E95" w:rsidRPr="001E5E95" w:rsidRDefault="001E5E95" w:rsidP="00D648AC">
      <w:pPr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</w:rPr>
      </w:pPr>
      <w:r w:rsidRPr="001E5E95">
        <w:rPr>
          <w:rFonts w:ascii="TH SarabunIT๙" w:hAnsi="TH SarabunIT๙" w:cs="TH SarabunIT๙" w:hint="cs"/>
          <w:b/>
          <w:bCs/>
          <w:sz w:val="32"/>
          <w:szCs w:val="32"/>
          <w:cs/>
        </w:rPr>
        <w:t>1.6 การนำผลการมีส่วนร่วมไปปรับปรุงพัฒนาการดำเนินงาน</w:t>
      </w:r>
    </w:p>
    <w:p w14:paraId="7FCF2344" w14:textId="2C5D148B" w:rsidR="001E5E95" w:rsidRDefault="001E5E95" w:rsidP="001E5E95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1) โครงการที่นำเสนอจากความต้องการของประชาชนนำไปบรรจุไว้ในแผนพัฒนาท้องถิ่น (พ.ศ. 2566-2570) เพิ่มเติม ครั้งที่ 1/2567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เพื่อนำไปพัฒนาด้านต่างๆ เช่นด้านโครงสร้างพื้นฐาน ด้านคุณภาพชีวิต ด้านการศึกษา และด้านอื่นๆ</w:t>
      </w:r>
    </w:p>
    <w:p w14:paraId="6904BA6C" w14:textId="6BB22B6F" w:rsidR="001E5E95" w:rsidRPr="003D4F6F" w:rsidRDefault="001E5E95" w:rsidP="001E5E95">
      <w:pPr>
        <w:spacing w:after="0" w:line="240" w:lineRule="auto"/>
        <w:ind w:left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4F6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1.7 </w:t>
      </w:r>
      <w:r w:rsidRPr="003D4F6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</w:p>
    <w:p w14:paraId="1A35B60B" w14:textId="038C4390" w:rsidR="004D3F81" w:rsidRDefault="00715D62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B2EDC36" wp14:editId="21F89F38">
            <wp:extent cx="6193155" cy="3490174"/>
            <wp:effectExtent l="0" t="0" r="0" b="0"/>
            <wp:docPr id="7861861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90" cy="34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2B67C" w14:textId="5CF215C7" w:rsidR="00715D62" w:rsidRDefault="00715D62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616DD72A" wp14:editId="3DEBC232">
            <wp:extent cx="6193155" cy="4645660"/>
            <wp:effectExtent l="0" t="0" r="0" b="2540"/>
            <wp:docPr id="12551017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3F29" w14:textId="77777777" w:rsidR="00715D62" w:rsidRDefault="00715D62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B4B01" w14:textId="77777777" w:rsidR="00715D62" w:rsidRDefault="00715D62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80AB34" w14:textId="77777777" w:rsidR="00715D62" w:rsidRDefault="00715D62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8018B" w14:textId="77777777" w:rsidR="00715D62" w:rsidRDefault="00715D62" w:rsidP="004D3F8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7D4FA3" w14:textId="645C3127" w:rsidR="00715D62" w:rsidRDefault="00715D62" w:rsidP="00715D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4F6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1.7 </w:t>
      </w:r>
      <w:r w:rsidRPr="003D4F6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(ต่อ)</w:t>
      </w:r>
    </w:p>
    <w:p w14:paraId="2848428C" w14:textId="5F00C1F3" w:rsidR="00715D62" w:rsidRDefault="00715D62" w:rsidP="00715D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224AAD0" wp14:editId="773649EF">
            <wp:extent cx="6193155" cy="4645660"/>
            <wp:effectExtent l="0" t="0" r="0" b="2540"/>
            <wp:docPr id="114395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FE2C" w14:textId="076383E1" w:rsidR="00715D62" w:rsidRDefault="00715D62" w:rsidP="00715D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AB26BA5" wp14:editId="0E3FC3B7">
            <wp:extent cx="6193155" cy="3721994"/>
            <wp:effectExtent l="0" t="0" r="0" b="0"/>
            <wp:docPr id="40481921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73" cy="372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E8CE" w14:textId="77777777" w:rsidR="00715D62" w:rsidRDefault="00715D62" w:rsidP="00715D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3BD53A" w14:textId="77777777" w:rsidR="00715D62" w:rsidRDefault="00715D62" w:rsidP="00715D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6FE136" w14:textId="77777777" w:rsidR="00715D62" w:rsidRDefault="00715D62" w:rsidP="00715D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5F2BFB" w14:textId="77777777" w:rsidR="00715D62" w:rsidRDefault="00715D62" w:rsidP="00715D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4F6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1.7 </w:t>
      </w:r>
      <w:r w:rsidRPr="003D4F6F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(ต่อ)</w:t>
      </w:r>
    </w:p>
    <w:p w14:paraId="7660F39C" w14:textId="6F202E8A" w:rsidR="00715D62" w:rsidRDefault="00715D62" w:rsidP="00715D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0F62876" wp14:editId="5DE28BCC">
            <wp:extent cx="6193155" cy="3277673"/>
            <wp:effectExtent l="0" t="0" r="0" b="0"/>
            <wp:docPr id="18271836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76" cy="32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38488" w14:textId="29DC6195" w:rsidR="00715D62" w:rsidRPr="003D4F6F" w:rsidRDefault="00715D62" w:rsidP="00715D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7E6AF66D" wp14:editId="585D0753">
            <wp:extent cx="6192452" cy="4198513"/>
            <wp:effectExtent l="0" t="0" r="0" b="0"/>
            <wp:docPr id="17401191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09" cy="42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CABC" w14:textId="77777777" w:rsidR="00715D62" w:rsidRPr="004D3F81" w:rsidRDefault="00715D62" w:rsidP="00715D6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715D62" w:rsidRPr="004D3F81" w:rsidSect="00E54617">
      <w:pgSz w:w="11907" w:h="16840" w:code="9"/>
      <w:pgMar w:top="1135" w:right="1077" w:bottom="993" w:left="1077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F81"/>
    <w:rsid w:val="00035596"/>
    <w:rsid w:val="001E5E95"/>
    <w:rsid w:val="00287263"/>
    <w:rsid w:val="002D0CA0"/>
    <w:rsid w:val="00325889"/>
    <w:rsid w:val="003D4F6F"/>
    <w:rsid w:val="004D3F81"/>
    <w:rsid w:val="00715D62"/>
    <w:rsid w:val="0078774A"/>
    <w:rsid w:val="00844BC1"/>
    <w:rsid w:val="0087276E"/>
    <w:rsid w:val="009B345F"/>
    <w:rsid w:val="00C0042B"/>
    <w:rsid w:val="00D648AC"/>
    <w:rsid w:val="00E5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AFAB9"/>
  <w15:chartTrackingRefBased/>
  <w15:docId w15:val="{CC1F5F68-48F7-4891-B05F-84DFE9F55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2024-04-30T02:31:00Z</dcterms:created>
  <dcterms:modified xsi:type="dcterms:W3CDTF">2024-04-30T02:31:00Z</dcterms:modified>
</cp:coreProperties>
</file>